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91405B">
      <w:r>
        <w:rPr>
          <w:noProof/>
        </w:rPr>
        <w:pict>
          <v:group id="_x0000_s1040" style="position:absolute;margin-left:0;margin-top:-36pt;width:518pt;height:5in;z-index:251662336" coordorigin="1080,360" coordsize="10360,7200" wrapcoords="937 4635 937 17505 10784 17595 10784 19035 18536 19755 18286 20070 18098 20340 18067 20610 18224 21150 18380 21510 18411 21510 18599 21510 18599 21195 21193 21060 21193 20340 19130 19755 19099 19215 18411 19170 10784 19035 10784 17595 19161 17505 19161 4635 937 4635">
            <v:group id="_x0000_s1030" style="position:absolute;left:1080;top:1080;width:10360;height:6480" coordorigin="1376,936" coordsize="10360,7138" wrapcoords="937 2722 937 17016 3876 17198 10784 17243 10784 18695 18599 19421 18098 20193 18098 20647 18130 20873 18380 21509 18411 21509 18599 21509 18880 21509 21193 20964 21193 20238 21068 20193 19161 20147 19161 19739 19036 19421 19036 18968 18474 18922 10784 18695 10784 17243 16661 17198 19161 17016 19161 2722 937 2722" o:regroupi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alt="Macintosh HD:Users:jsangiovanni:Desktop:Mathematics:hcpsslogos:logo dark gray 1in.png" style="position:absolute;left:10070;top:720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LMB8+IAAAAMAQAADwAAAGRycy9kb3ducmV2Lnht&#10;bEyPQU/DMAyF70j8h8hIXBBLV3VjKU0nNInDjpShiVvWmLZa45Qm28q/xzvBzfZ7ev5esZ5cL844&#10;hs6ThvksAYFUe9tRo2H3/vq4AhGiIWt6T6jhBwOsy9ubwuTWX+gNz1VsBIdQyI2GNsYhlzLULToT&#10;Zn5AYu3Lj85EXsdG2tFcONz1Mk2SpXSmI/7QmgE3LdbH6uQ0+Cqr95vd0T4tPh6+5Xax36afpPX9&#10;3fTyDCLiFP/McMVndCiZ6eBPZIPoNayU4i5Rw3Ke8nB1JFmmQBz4pFQGsizk/xLlL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C0swHz4gAAAAwBAAAPAAAAAAAAAAAAAAAAAJ4FAABkcnMvZG93bnJldi54bWxQSwECLQAKAAAA&#10;AAAAACEAQqtO8ZQQAACUEAAAFAAAAAAAAAAAAAAAAACtBgAAZHJzL21lZGlhL2ltYWdlMS5wbmdQ&#10;SwUGAAAAAAYABgB8AQAAcxcAAAAA&#10;">
                <v:imagedata r:id="rId4" o:title=""/>
                <o:lock v:ext="edit" aspectratio="f"/>
              </v:shape>
              <v:group id="_x0000_s1026" style="position:absolute;left:1376;top:936;width:10360;height:5600" coordorigin="1376,936" coordsize="10360,5600" wrapcoords="937 3474 937 21600 19161 21600 19161 3474 937 3474">
                <v:shapetype id="_x0000_t202" coordsize="21600,21600" o:spt="202" path="m0,0l0,21600,21600,21600,21600,0xe">
                  <v:stroke joinstyle="miter"/>
                  <v:path gradientshapeok="t" o:connecttype="rect"/>
                </v:shapetype>
                <v:shape id="_x0000_s1027" type="#_x0000_t202" style="position:absolute;left:1376;top:936;width:10360;height:1620;mso-wrap-edited:f;mso-position-horizontal:absolute;mso-position-vertical:absolute" wrapcoords="0 0 21600 0 21600 21600 0 21600 0 0" filled="f" stroked="f">
                  <v:textbox style="mso-next-textbox:#_x0000_s1027">
                    <w:txbxContent>
                      <w:p w:rsidR="001137B5" w:rsidRPr="00126BB9" w:rsidRDefault="001137B5" w:rsidP="001137B5">
                        <w:pPr>
                          <w:rPr>
                            <w:rFonts w:ascii="Comic Sans MS" w:hAnsi="Comic Sans MS"/>
                            <w:sz w:val="26"/>
                          </w:rPr>
                        </w:pPr>
                        <w:r w:rsidRPr="00126BB9">
                          <w:rPr>
                            <w:rFonts w:ascii="Comic Sans MS" w:hAnsi="Comic Sans MS"/>
                            <w:sz w:val="26"/>
                          </w:rPr>
                          <w:t>Partition the rectangle into fourths.</w:t>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p>
                      <w:p w:rsidR="001137B5" w:rsidRPr="000962BD" w:rsidRDefault="001137B5" w:rsidP="001137B5">
                        <w:pPr>
                          <w:jc w:val="both"/>
                          <w:rPr>
                            <w:rFonts w:ascii="Comic Sans MS" w:hAnsi="Comic Sans MS"/>
                          </w:rPr>
                        </w:pPr>
                      </w:p>
                    </w:txbxContent>
                  </v:textbox>
                </v:shape>
                <v:rect id="_x0000_s1028" style="position:absolute;left:1876;top:1856;width:8640;height:4680;mso-wrap-edited:f;mso-position-horizontal:absolute;mso-position-vertical:absolute" wrapcoords="-37 -69 -37 21600 21675 21600 21675 -69 -37 -69" filled="f" fillcolor="#3f80cd" strokecolor="black [3213]" strokeweight="2.25pt">
                  <v:fill color2="#9bc1ff" o:detectmouseclick="t" focusposition="" focussize=",90" type="gradient">
                    <o:fill v:ext="view" type="gradientUnscaled"/>
                  </v:fill>
                  <v:shadow opacity="22938f" mv:blur="38100f" offset="0,2pt"/>
                  <v:textbox inset=",7.2pt,,7.2pt"/>
                </v:rect>
              </v:group>
            </v:group>
            <v:shape id="_x0000_s1031" type="#_x0000_t202" style="position:absolute;left:1080;top:360;width:10080;height:1080;mso-wrap-edited:f" wrapcoords="0 0 21600 0 21600 21600 0 21600 0 0" o:regroupid="1" filled="f" stroked="f">
              <v:fill o:detectmouseclick="t"/>
              <v:textbox inset=",7.2pt,,7.2pt">
                <w:txbxContent>
                  <w:p w:rsidR="001137B5" w:rsidRPr="001137B5" w:rsidRDefault="009D7863">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w10:wrap type="tight"/>
          </v:group>
        </w:pict>
      </w:r>
      <w:r>
        <w:rPr>
          <w:noProof/>
        </w:rPr>
        <w:pict>
          <v:group id="_x0000_s1033" style="position:absolute;margin-left:0;margin-top:342pt;width:518pt;height:377.9pt;z-index:251663360" coordorigin="1080,1080" coordsize="10360,7858" wrapcoords="937 4451 937 17436 3876 17601 10784 17642 10784 18961 18599 19621 18098 20322 18098 20734 18130 20940 18380 21517 18411 21517 18599 21517 18880 21517 21193 21022 21193 20363 21068 20322 19161 20280 19161 19909 19036 19621 19036 19209 18474 19167 10784 18961 10784 17642 16661 17601 19161 17436 19161 4451 937 4451">
            <v:group id="_x0000_s1034" style="position:absolute;left:1080;top:1800;width:10360;height:7138" coordorigin="1376,936" coordsize="10360,7138" wrapcoords="937 2722 937 17016 3876 17198 10784 17243 10784 18695 18599 19421 18098 20193 18098 20647 18130 20873 18380 21509 18411 21509 18599 21509 18880 21509 21193 20964 21193 20238 21068 20193 19161 20147 19161 19739 19036 19421 19036 18968 18474 18922 10784 18695 10784 17243 16661 17198 19161 17016 19161 2722 937 2722">
              <v:shape id="_x0000_s1035" type="#_x0000_t75" alt="Macintosh HD:Users:jsangiovanni:Desktop:Mathematics:hcpsslogos:logo dark gray 1in.png" style="position:absolute;left:10070;top:720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C0swHz4gAAAAwBAAAPAAAAAAAAAAAAAAAAAJ4FAABkcnMvZG93bnJldi54bWxQSwECLQAKAAAA&#10;AAAAACEAQqtO8ZQQAACUEAAAFAAAAAAAAAAAAAAAAACtBgAAZHJzL21lZGlhL2ltYWdlMS5wbmdQ&#10;SwUGAAAAAAYABgB8AQAAcxcAAAAA&#10;">
                <v:imagedata r:id="rId5" o:title=""/>
                <o:lock v:ext="edit" aspectratio="f"/>
              </v:shape>
              <v:group id="_x0000_s1036" style="position:absolute;left:1376;top:936;width:10360;height:5600" coordorigin="1376,936" coordsize="10360,5600" wrapcoords="937 3474 937 21600 19161 21600 19161 3474 937 3474">
                <v:shape id="_x0000_s1037" type="#_x0000_t202" style="position:absolute;left:1376;top:936;width:10360;height:1620;mso-wrap-edited:f;mso-position-horizontal:absolute;mso-position-vertical:absolute" wrapcoords="0 0 21600 0 21600 21600 0 21600 0 0" filled="f" stroked="f">
                  <v:textbox style="mso-next-textbox:#_x0000_s1037">
                    <w:txbxContent>
                      <w:p w:rsidR="001137B5" w:rsidRPr="00126BB9" w:rsidRDefault="001137B5" w:rsidP="001137B5">
                        <w:pPr>
                          <w:rPr>
                            <w:rFonts w:ascii="Comic Sans MS" w:hAnsi="Comic Sans MS"/>
                            <w:sz w:val="26"/>
                          </w:rPr>
                        </w:pPr>
                        <w:r w:rsidRPr="00126BB9">
                          <w:rPr>
                            <w:rFonts w:ascii="Comic Sans MS" w:hAnsi="Comic Sans MS"/>
                            <w:sz w:val="26"/>
                          </w:rPr>
                          <w:t>Partition the rectangle into fourths.</w:t>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p>
                      <w:p w:rsidR="001137B5" w:rsidRPr="000962BD" w:rsidRDefault="001137B5" w:rsidP="001137B5">
                        <w:pPr>
                          <w:jc w:val="both"/>
                          <w:rPr>
                            <w:rFonts w:ascii="Comic Sans MS" w:hAnsi="Comic Sans MS"/>
                          </w:rPr>
                        </w:pPr>
                      </w:p>
                    </w:txbxContent>
                  </v:textbox>
                </v:shape>
                <v:rect id="_x0000_s1038" style="position:absolute;left:1876;top:1856;width:8640;height:4680;mso-wrap-edited:f;mso-position-horizontal:absolute;mso-position-vertical:absolute" wrapcoords="-37 -69 -37 21600 21675 21600 21675 -69 -37 -69" filled="f" fillcolor="#3f80cd" strokecolor="black [3213]" strokeweight="2.25pt">
                  <v:fill color2="#9bc1ff" o:detectmouseclick="t" focusposition="" focussize=",90" type="gradient">
                    <o:fill v:ext="view" type="gradientUnscaled"/>
                  </v:fill>
                  <v:shadow opacity="22938f" mv:blur="38100f" offset="0,2pt"/>
                  <v:textbox inset=",7.2pt,,7.2pt"/>
                </v:rect>
              </v:group>
            </v:group>
            <v:shape id="_x0000_s1039" type="#_x0000_t202" style="position:absolute;left:1080;top:1080;width:10080;height:1080;mso-wrap-edited:f" wrapcoords="0 0 21600 0 21600 21600 0 21600 0 0" filled="f" stroked="f">
              <v:fill o:detectmouseclick="t"/>
              <v:textbox inset=",7.2pt,,7.2pt">
                <w:txbxContent>
                  <w:p w:rsidR="001137B5" w:rsidRPr="001137B5" w:rsidRDefault="009D7863" w:rsidP="001137B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2.G.3</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3B60FB" w:rsidRPr="003B60FB" w:rsidRDefault="003B60FB" w:rsidP="003B60FB">
            <w:r w:rsidRPr="003B60FB">
              <w:rPr>
                <w:rFonts w:cs="Arial"/>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3B60FB" w:rsidRPr="003B60FB" w:rsidRDefault="003B60FB" w:rsidP="003B60FB"/>
          <w:p w:rsidR="003B60FB" w:rsidRPr="003B60FB" w:rsidRDefault="003B60FB" w:rsidP="003B60FB">
            <w:pPr>
              <w:rPr>
                <w:rFonts w:cs="Arial"/>
                <w:szCs w:val="26"/>
              </w:rPr>
            </w:pPr>
            <w:r w:rsidRPr="003B60FB">
              <w:rPr>
                <w:rFonts w:cs="Arial"/>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3B60FB" w:rsidRPr="003B60FB" w:rsidRDefault="003B60FB" w:rsidP="003B60FB">
            <w:pPr>
              <w:rPr>
                <w:rFonts w:cs="Arial"/>
                <w:szCs w:val="26"/>
              </w:rPr>
            </w:pPr>
          </w:p>
          <w:p w:rsidR="003B60FB" w:rsidRPr="003B60FB" w:rsidRDefault="003B60FB" w:rsidP="003B60FB">
            <w:pPr>
              <w:rPr>
                <w:rFonts w:cs="Arial"/>
                <w:szCs w:val="26"/>
              </w:rPr>
            </w:pPr>
            <w:r w:rsidRPr="003B60FB">
              <w:rPr>
                <w:rFonts w:cs="Arial"/>
                <w:szCs w:val="26"/>
              </w:rPr>
              <w:t xml:space="preserve">Students who demonstrate full accomplishment correctly divide the rectangle into fourths. </w:t>
            </w:r>
          </w:p>
          <w:p w:rsidR="003B60FB" w:rsidRPr="003B60FB" w:rsidRDefault="003B60FB" w:rsidP="003B60FB">
            <w:pPr>
              <w:rPr>
                <w:rFonts w:cs="Arial"/>
                <w:szCs w:val="26"/>
              </w:rPr>
            </w:pPr>
          </w:p>
          <w:p w:rsidR="004238F8" w:rsidRDefault="003B60FB">
            <w:r w:rsidRPr="003B60FB">
              <w:rPr>
                <w:rFonts w:cs="Arial"/>
                <w:szCs w:val="26"/>
              </w:rPr>
              <w:t>Students who demonstrate partial accomplishment divide the rectangle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rsidP="00BB74D3"/>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137B5"/>
    <w:rsid w:val="00256D7F"/>
    <w:rsid w:val="003B60FB"/>
    <w:rsid w:val="004238F8"/>
    <w:rsid w:val="004D7991"/>
    <w:rsid w:val="005473E7"/>
    <w:rsid w:val="0056156A"/>
    <w:rsid w:val="006A589B"/>
    <w:rsid w:val="008975F7"/>
    <w:rsid w:val="0091405B"/>
    <w:rsid w:val="00963A96"/>
    <w:rsid w:val="009A2F2C"/>
    <w:rsid w:val="009A3CDB"/>
    <w:rsid w:val="009D7863"/>
    <w:rsid w:val="00B11611"/>
    <w:rsid w:val="00B53025"/>
    <w:rsid w:val="00BB74D3"/>
    <w:rsid w:val="00C16FCA"/>
    <w:rsid w:val="00CD1D1D"/>
    <w:rsid w:val="00D0651D"/>
    <w:rsid w:val="00DD77E5"/>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332</Words>
  <Characters>1896</Characters>
  <Application>Microsoft Macintosh Word</Application>
  <DocSecurity>0</DocSecurity>
  <Lines>15</Lines>
  <Paragraphs>3</Paragraphs>
  <ScaleCrop>false</ScaleCrop>
  <Company>HCPSS</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2014-01-29T13:02:00Z</dcterms:created>
  <dcterms:modified xsi:type="dcterms:W3CDTF">2014-02-20T14:14:00Z</dcterms:modified>
</cp:coreProperties>
</file>